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9C9FEF" w14:textId="28F2FB7B" w:rsidR="00846C3F" w:rsidRDefault="0076686E" w:rsidP="001C5CD1">
      <w:pPr>
        <w:pStyle w:val="Nadpis1"/>
        <w:jc w:val="center"/>
        <w:rPr>
          <w:lang w:val="sk-SK"/>
        </w:rPr>
      </w:pPr>
      <w:r>
        <w:rPr>
          <w:lang w:val="sk-SK"/>
        </w:rPr>
        <w:t>Správa kontrolóra S</w:t>
      </w:r>
      <w:r w:rsidR="001C5CD1">
        <w:rPr>
          <w:lang w:val="sk-SK"/>
        </w:rPr>
        <w:t>AŠŠ</w:t>
      </w:r>
    </w:p>
    <w:p w14:paraId="6FB045E0" w14:textId="77777777" w:rsidR="0076686E" w:rsidRDefault="0076686E">
      <w:pPr>
        <w:rPr>
          <w:lang w:val="sk-SK"/>
        </w:rPr>
      </w:pPr>
    </w:p>
    <w:p w14:paraId="5875891A" w14:textId="7530483D" w:rsidR="0076686E" w:rsidRDefault="0076686E">
      <w:pPr>
        <w:rPr>
          <w:lang w:val="sk-SK"/>
        </w:rPr>
      </w:pPr>
      <w:r>
        <w:rPr>
          <w:lang w:val="sk-SK"/>
        </w:rPr>
        <w:t xml:space="preserve">Táto správa postihuje obdobie od </w:t>
      </w:r>
      <w:r w:rsidR="000E34B5">
        <w:rPr>
          <w:lang w:val="sk-SK"/>
        </w:rPr>
        <w:t>predchádzajúceho smenu SAŠŠ, konaného dňa 28. 6. 2022</w:t>
      </w:r>
      <w:r w:rsidR="001C5CD1">
        <w:rPr>
          <w:lang w:val="sk-SK"/>
        </w:rPr>
        <w:t xml:space="preserve"> do 31. 5. 2023.</w:t>
      </w:r>
      <w:r w:rsidR="00341CE7">
        <w:rPr>
          <w:lang w:val="sk-SK"/>
        </w:rPr>
        <w:t xml:space="preserve"> </w:t>
      </w:r>
    </w:p>
    <w:p w14:paraId="3019857C" w14:textId="5FA9B955" w:rsidR="0076686E" w:rsidRDefault="0076686E">
      <w:pPr>
        <w:rPr>
          <w:lang w:val="sk-SK"/>
        </w:rPr>
      </w:pPr>
      <w:r>
        <w:rPr>
          <w:lang w:val="sk-SK"/>
        </w:rPr>
        <w:t xml:space="preserve">V priebehu </w:t>
      </w:r>
      <w:r w:rsidR="00AC079F">
        <w:rPr>
          <w:lang w:val="sk-SK"/>
        </w:rPr>
        <w:t>daného obdobia</w:t>
      </w:r>
      <w:r w:rsidR="007E0DB8">
        <w:rPr>
          <w:lang w:val="sk-SK"/>
        </w:rPr>
        <w:t xml:space="preserve"> </w:t>
      </w:r>
      <w:r>
        <w:rPr>
          <w:lang w:val="sk-SK"/>
        </w:rPr>
        <w:t xml:space="preserve">nebolo kontrolórovi </w:t>
      </w:r>
      <w:r w:rsidR="001C5CD1">
        <w:rPr>
          <w:lang w:val="sk-SK"/>
        </w:rPr>
        <w:t xml:space="preserve">SAŠŠ ani kontrolnej komisii </w:t>
      </w:r>
      <w:r>
        <w:rPr>
          <w:lang w:val="sk-SK"/>
        </w:rPr>
        <w:t>u doručené žiadne podanie (ani všeobecné ani podanie vymedzené príslušnými ustanovenia Zákona o športe).</w:t>
      </w:r>
    </w:p>
    <w:p w14:paraId="5E22B41F" w14:textId="45584B93" w:rsidR="0076686E" w:rsidRDefault="0076686E">
      <w:pPr>
        <w:rPr>
          <w:lang w:val="sk-SK"/>
        </w:rPr>
      </w:pPr>
      <w:r>
        <w:rPr>
          <w:lang w:val="sk-SK"/>
        </w:rPr>
        <w:t>V</w:t>
      </w:r>
      <w:r w:rsidR="00341CE7">
        <w:rPr>
          <w:lang w:val="sk-SK"/>
        </w:rPr>
        <w:t> hodnotenom období</w:t>
      </w:r>
      <w:r>
        <w:rPr>
          <w:lang w:val="sk-SK"/>
        </w:rPr>
        <w:t xml:space="preserve"> kontrolór </w:t>
      </w:r>
      <w:r w:rsidR="001C5CD1">
        <w:rPr>
          <w:lang w:val="sk-SK"/>
        </w:rPr>
        <w:t>SAŠŠ</w:t>
      </w:r>
      <w:r>
        <w:rPr>
          <w:lang w:val="sk-SK"/>
        </w:rPr>
        <w:t xml:space="preserve"> vykonával z vlastnej iniciatívy činnosť v súlade s ustanoveniami Zákona o športe:</w:t>
      </w:r>
    </w:p>
    <w:p w14:paraId="7464ED70" w14:textId="77777777" w:rsidR="0076686E" w:rsidRPr="003C0808" w:rsidRDefault="0076686E" w:rsidP="0076686E">
      <w:pPr>
        <w:pStyle w:val="Odsekzoznamu"/>
        <w:numPr>
          <w:ilvl w:val="0"/>
          <w:numId w:val="2"/>
        </w:numPr>
        <w:rPr>
          <w:lang w:val="sk-SK"/>
        </w:rPr>
      </w:pPr>
      <w:r w:rsidRPr="003C0808">
        <w:rPr>
          <w:lang w:val="sk-SK"/>
        </w:rPr>
        <w:t>Priebežná kontrola obsahu zápisníc zo zasadnutí najvyššieho orgánu a ich riadneho zverejňovania.</w:t>
      </w:r>
    </w:p>
    <w:p w14:paraId="5EF5DC45" w14:textId="2C803A3D" w:rsidR="0076686E" w:rsidRPr="003C0808" w:rsidRDefault="0076686E" w:rsidP="0076686E">
      <w:pPr>
        <w:pStyle w:val="Odsekzoznamu"/>
        <w:numPr>
          <w:ilvl w:val="0"/>
          <w:numId w:val="2"/>
        </w:numPr>
        <w:rPr>
          <w:lang w:val="sk-SK"/>
        </w:rPr>
      </w:pPr>
      <w:r w:rsidRPr="003C0808">
        <w:rPr>
          <w:lang w:val="sk-SK"/>
        </w:rPr>
        <w:t xml:space="preserve">Kontrola súladu povinne zverejňovaných údajov a údajov v zdrojovej evidencii </w:t>
      </w:r>
      <w:r w:rsidR="001C5CD1">
        <w:rPr>
          <w:lang w:val="sk-SK"/>
        </w:rPr>
        <w:t>SAŠŠ</w:t>
      </w:r>
      <w:r w:rsidRPr="003C0808">
        <w:rPr>
          <w:lang w:val="sk-SK"/>
        </w:rPr>
        <w:t>.</w:t>
      </w:r>
    </w:p>
    <w:p w14:paraId="19102334" w14:textId="48413753" w:rsidR="0076686E" w:rsidRPr="003C0808" w:rsidRDefault="0076686E" w:rsidP="0076686E">
      <w:pPr>
        <w:pStyle w:val="Odsekzoznamu"/>
        <w:numPr>
          <w:ilvl w:val="0"/>
          <w:numId w:val="2"/>
        </w:numPr>
        <w:rPr>
          <w:lang w:val="sk-SK"/>
        </w:rPr>
      </w:pPr>
      <w:r w:rsidRPr="003C0808">
        <w:rPr>
          <w:lang w:val="sk-SK"/>
        </w:rPr>
        <w:t>Kontrola hospodárnosti, efektívnosti, účinnosti a účelnosti použitia verejných prostriedkov za rok 20</w:t>
      </w:r>
      <w:r w:rsidR="00341CE7">
        <w:rPr>
          <w:lang w:val="sk-SK"/>
        </w:rPr>
        <w:t>2</w:t>
      </w:r>
      <w:r w:rsidR="001C5CD1">
        <w:rPr>
          <w:lang w:val="sk-SK"/>
        </w:rPr>
        <w:t>2</w:t>
      </w:r>
      <w:r w:rsidR="00B41721">
        <w:rPr>
          <w:lang w:val="sk-SK"/>
        </w:rPr>
        <w:t xml:space="preserve"> a 202</w:t>
      </w:r>
      <w:r w:rsidR="001C5CD1">
        <w:rPr>
          <w:lang w:val="sk-SK"/>
        </w:rPr>
        <w:t>3</w:t>
      </w:r>
      <w:r w:rsidRPr="003C0808">
        <w:rPr>
          <w:lang w:val="sk-SK"/>
        </w:rPr>
        <w:t>.</w:t>
      </w:r>
    </w:p>
    <w:p w14:paraId="1B233718" w14:textId="5C1FD670" w:rsidR="0076686E" w:rsidRDefault="0076686E">
      <w:pPr>
        <w:rPr>
          <w:lang w:val="sk-SK"/>
        </w:rPr>
      </w:pPr>
      <w:r w:rsidRPr="003C0808">
        <w:rPr>
          <w:lang w:val="sk-SK"/>
        </w:rPr>
        <w:t>Počas týchto kontrol neboli zistené žiadne nedostatky. Vzhľadom k tejto skutočnosti a k tomu, že kontrolór zväzu nedostal žiaden podnet na riešenie, nebolo potrebné aktivova</w:t>
      </w:r>
      <w:r w:rsidR="001C5CD1">
        <w:rPr>
          <w:lang w:val="sk-SK"/>
        </w:rPr>
        <w:t xml:space="preserve">ť na riešenie podania </w:t>
      </w:r>
      <w:r w:rsidRPr="003C0808">
        <w:rPr>
          <w:lang w:val="sk-SK"/>
        </w:rPr>
        <w:t xml:space="preserve">revíznu komisiu </w:t>
      </w:r>
      <w:r w:rsidR="0095500D" w:rsidRPr="003C0808">
        <w:rPr>
          <w:lang w:val="sk-SK"/>
        </w:rPr>
        <w:t xml:space="preserve">a </w:t>
      </w:r>
      <w:r w:rsidRPr="003C0808">
        <w:rPr>
          <w:lang w:val="sk-SK"/>
        </w:rPr>
        <w:t>ani</w:t>
      </w:r>
      <w:r>
        <w:rPr>
          <w:lang w:val="sk-SK"/>
        </w:rPr>
        <w:t xml:space="preserve"> vyhotoviť zápis z vykonanej kontroly.</w:t>
      </w:r>
    </w:p>
    <w:p w14:paraId="18CE6F82" w14:textId="77777777" w:rsidR="000E34B5" w:rsidRDefault="000E34B5">
      <w:pPr>
        <w:rPr>
          <w:lang w:val="sk-SK"/>
        </w:rPr>
      </w:pPr>
    </w:p>
    <w:p w14:paraId="7418957E" w14:textId="5850441F" w:rsidR="000E34B5" w:rsidRPr="000E34B5" w:rsidRDefault="000E34B5" w:rsidP="000E34B5">
      <w:pPr>
        <w:jc w:val="center"/>
        <w:rPr>
          <w:b/>
          <w:bCs/>
          <w:lang w:val="sk-SK"/>
        </w:rPr>
      </w:pPr>
      <w:r w:rsidRPr="000E34B5">
        <w:rPr>
          <w:b/>
          <w:bCs/>
          <w:lang w:val="sk-SK"/>
        </w:rPr>
        <w:t>Kontrolná činnosť revíznej komisie</w:t>
      </w:r>
    </w:p>
    <w:p w14:paraId="5B134B08" w14:textId="77777777" w:rsidR="001C5CD1" w:rsidRDefault="001C5CD1">
      <w:pPr>
        <w:rPr>
          <w:lang w:val="sk-SK"/>
        </w:rPr>
      </w:pPr>
    </w:p>
    <w:p w14:paraId="1099DD0F" w14:textId="1009D6D5" w:rsidR="000E34B5" w:rsidRPr="000E34B5" w:rsidRDefault="000E34B5" w:rsidP="000E34B5">
      <w:pPr>
        <w:rPr>
          <w:lang w:val="sk-SK"/>
        </w:rPr>
      </w:pPr>
      <w:r w:rsidRPr="000E34B5">
        <w:rPr>
          <w:lang w:val="sk-SK"/>
        </w:rPr>
        <w:t>Revízna kontrola bola vykonaná revíznou komisiou dňa 29.5.2023 v kancelárii SAŠŠ v Trnave.</w:t>
      </w:r>
      <w:r>
        <w:rPr>
          <w:lang w:val="sk-SK"/>
        </w:rPr>
        <w:t xml:space="preserve"> </w:t>
      </w:r>
      <w:r w:rsidRPr="000E34B5">
        <w:rPr>
          <w:iCs/>
          <w:lang w:val="sk-SK"/>
        </w:rPr>
        <w:t>Hlavným cieľom  bola</w:t>
      </w:r>
      <w:r w:rsidRPr="000E34B5">
        <w:rPr>
          <w:lang w:val="sk-SK"/>
        </w:rPr>
        <w:t xml:space="preserve"> kontrola činnosti NŠO/SAŠŠ v roku 2022, dodržiavanie všeobecne záväzných právnych predpisov podľa zákona 440/2005 Z. z. o športe a ďalších ustanovení a rozhodnutí organizácie v súvislosti s činnosťou organizácie a jej riadenia.</w:t>
      </w:r>
    </w:p>
    <w:p w14:paraId="2F44B972" w14:textId="1CE7823E" w:rsidR="000E34B5" w:rsidRPr="000E34B5" w:rsidRDefault="000E34B5" w:rsidP="000E34B5">
      <w:pPr>
        <w:rPr>
          <w:i/>
          <w:lang w:val="sk-SK"/>
        </w:rPr>
      </w:pPr>
      <w:r w:rsidRPr="000E34B5">
        <w:rPr>
          <w:i/>
          <w:lang w:val="sk-SK"/>
        </w:rPr>
        <w:t>Činnosť organizácie</w:t>
      </w:r>
    </w:p>
    <w:p w14:paraId="34CC86BC" w14:textId="787C55E4" w:rsidR="000E34B5" w:rsidRPr="000E34B5" w:rsidRDefault="000E34B5" w:rsidP="000E34B5">
      <w:pPr>
        <w:rPr>
          <w:lang w:val="sk-SK"/>
        </w:rPr>
      </w:pPr>
      <w:r w:rsidRPr="000E34B5">
        <w:rPr>
          <w:lang w:val="sk-SK"/>
        </w:rPr>
        <w:t xml:space="preserve">V roku 2022 SAŠŠ čerpala dotáciu - finančné prostriedky z MŠVVaŠ SR vo výške 35.000 eur na Medzinárodné majstrovstvá v cezpoľnom behu, ktoré sa konali v dňoch od 22.4.-27.4.2022 na Štrbskom Plese.  Tieto prostriedky boli účelovo vyčerpané. </w:t>
      </w:r>
    </w:p>
    <w:p w14:paraId="2559B6D6" w14:textId="54F81612" w:rsidR="000E34B5" w:rsidRPr="000E34B5" w:rsidRDefault="000E34B5" w:rsidP="000E34B5">
      <w:pPr>
        <w:rPr>
          <w:lang w:val="sk-SK"/>
        </w:rPr>
      </w:pPr>
      <w:r w:rsidRPr="000E34B5">
        <w:rPr>
          <w:lang w:val="sk-SK"/>
        </w:rPr>
        <w:t xml:space="preserve">V roku 2022 zo sekretariátu SAŠŠ  ukončili pracovný pomer dve zamestnankyne - A. </w:t>
      </w:r>
      <w:proofErr w:type="spellStart"/>
      <w:r w:rsidRPr="000E34B5">
        <w:rPr>
          <w:lang w:val="sk-SK"/>
        </w:rPr>
        <w:t>Ristová</w:t>
      </w:r>
      <w:proofErr w:type="spellEnd"/>
      <w:r w:rsidRPr="000E34B5">
        <w:rPr>
          <w:lang w:val="sk-SK"/>
        </w:rPr>
        <w:t xml:space="preserve"> a M.</w:t>
      </w:r>
      <w:r>
        <w:rPr>
          <w:lang w:val="sk-SK"/>
        </w:rPr>
        <w:t xml:space="preserve"> </w:t>
      </w:r>
      <w:proofErr w:type="spellStart"/>
      <w:r w:rsidRPr="000E34B5">
        <w:rPr>
          <w:lang w:val="sk-SK"/>
        </w:rPr>
        <w:t>Ristová</w:t>
      </w:r>
      <w:proofErr w:type="spellEnd"/>
      <w:r w:rsidRPr="000E34B5">
        <w:rPr>
          <w:lang w:val="sk-SK"/>
        </w:rPr>
        <w:t xml:space="preserve">. </w:t>
      </w:r>
    </w:p>
    <w:p w14:paraId="4523C232" w14:textId="77777777" w:rsidR="000E34B5" w:rsidRPr="000E34B5" w:rsidRDefault="000E34B5" w:rsidP="000E34B5">
      <w:pPr>
        <w:rPr>
          <w:lang w:val="sk-SK"/>
        </w:rPr>
      </w:pPr>
      <w:r w:rsidRPr="000E34B5">
        <w:rPr>
          <w:lang w:val="sk-SK"/>
        </w:rPr>
        <w:t xml:space="preserve">SAŠŠ za rok 2022 neuskutočnila AUDIT, nakoľko nemala dostatočnú finančnú dotáciu a nepodliehala tomuto úkonu. </w:t>
      </w:r>
    </w:p>
    <w:p w14:paraId="07DDD2D5" w14:textId="77777777" w:rsidR="000E34B5" w:rsidRPr="000E34B5" w:rsidRDefault="000E34B5" w:rsidP="000E34B5">
      <w:pPr>
        <w:rPr>
          <w:b/>
          <w:lang w:val="sk-SK"/>
        </w:rPr>
      </w:pPr>
      <w:r w:rsidRPr="000E34B5">
        <w:rPr>
          <w:b/>
          <w:lang w:val="sk-SK"/>
        </w:rPr>
        <w:t>Hospodárenie za rok 2022, hospodársky výsledok, aj návrh na vysporiadanie hospodárskeho výsledky sú podrobne uvedené vo Výročnej správe za rok 2022.</w:t>
      </w:r>
    </w:p>
    <w:p w14:paraId="63EDE09C" w14:textId="77777777" w:rsidR="000E34B5" w:rsidRPr="000E34B5" w:rsidRDefault="000E34B5" w:rsidP="000E34B5">
      <w:pPr>
        <w:rPr>
          <w:b/>
          <w:lang w:val="sk-SK"/>
        </w:rPr>
      </w:pPr>
    </w:p>
    <w:p w14:paraId="37CEB975" w14:textId="77777777" w:rsidR="000E34B5" w:rsidRPr="000E34B5" w:rsidRDefault="000E34B5" w:rsidP="000E34B5">
      <w:pPr>
        <w:rPr>
          <w:b/>
          <w:lang w:val="sk-SK"/>
        </w:rPr>
      </w:pPr>
    </w:p>
    <w:p w14:paraId="10AD8FDA" w14:textId="77777777" w:rsidR="000E34B5" w:rsidRPr="000E34B5" w:rsidRDefault="000E34B5" w:rsidP="000E34B5">
      <w:pPr>
        <w:rPr>
          <w:b/>
          <w:lang w:val="sk-SK"/>
        </w:rPr>
      </w:pPr>
      <w:r w:rsidRPr="000E34B5">
        <w:rPr>
          <w:b/>
          <w:lang w:val="sk-SK"/>
        </w:rPr>
        <w:t>Záver</w:t>
      </w:r>
    </w:p>
    <w:p w14:paraId="5B869C1E" w14:textId="4C738F53" w:rsidR="000E34B5" w:rsidRPr="000E34B5" w:rsidRDefault="000E34B5" w:rsidP="000E34B5">
      <w:pPr>
        <w:rPr>
          <w:lang w:val="sk-SK"/>
        </w:rPr>
      </w:pPr>
      <w:r w:rsidRPr="000E34B5">
        <w:rPr>
          <w:lang w:val="sk-SK"/>
        </w:rPr>
        <w:t xml:space="preserve">Finančné prostriedky, ktoré mala organizácia k dispozícii boli využité v zmysle Smernice o hospodárení a uznesení P SAŠŠ. Verejné prostriedky poskytnuté z MŠVVaŠ SR boli použité </w:t>
      </w:r>
      <w:r w:rsidRPr="000E34B5">
        <w:rPr>
          <w:u w:val="single"/>
          <w:lang w:val="sk-SK"/>
        </w:rPr>
        <w:t xml:space="preserve">hospodárne, </w:t>
      </w:r>
      <w:r w:rsidRPr="000E34B5">
        <w:rPr>
          <w:lang w:val="sk-SK"/>
        </w:rPr>
        <w:t xml:space="preserve"> </w:t>
      </w:r>
      <w:r w:rsidRPr="000E34B5">
        <w:rPr>
          <w:u w:val="single"/>
          <w:lang w:val="sk-SK"/>
        </w:rPr>
        <w:t xml:space="preserve">efektívne, </w:t>
      </w:r>
      <w:r w:rsidRPr="000E34B5">
        <w:rPr>
          <w:lang w:val="sk-SK"/>
        </w:rPr>
        <w:t xml:space="preserve"> </w:t>
      </w:r>
      <w:r w:rsidRPr="000E34B5">
        <w:rPr>
          <w:u w:val="single"/>
          <w:lang w:val="sk-SK"/>
        </w:rPr>
        <w:t>účinne</w:t>
      </w:r>
      <w:r w:rsidRPr="000E34B5">
        <w:rPr>
          <w:lang w:val="sk-SK"/>
        </w:rPr>
        <w:t xml:space="preserve"> a </w:t>
      </w:r>
      <w:r w:rsidRPr="000E34B5">
        <w:rPr>
          <w:u w:val="single"/>
          <w:lang w:val="sk-SK"/>
        </w:rPr>
        <w:t>účelovo v súlade s podmienkami zmlúv a zákona o športe.</w:t>
      </w:r>
      <w:r w:rsidRPr="000E34B5">
        <w:rPr>
          <w:lang w:val="sk-SK"/>
        </w:rPr>
        <w:t xml:space="preserve"> </w:t>
      </w:r>
    </w:p>
    <w:p w14:paraId="56200483" w14:textId="77777777" w:rsidR="000E34B5" w:rsidRPr="000E34B5" w:rsidRDefault="000E34B5" w:rsidP="000E34B5">
      <w:pPr>
        <w:rPr>
          <w:lang w:val="sk-SK"/>
        </w:rPr>
      </w:pPr>
    </w:p>
    <w:p w14:paraId="2559F8B9" w14:textId="77777777" w:rsidR="000E34B5" w:rsidRPr="000E34B5" w:rsidRDefault="000E34B5" w:rsidP="000E34B5">
      <w:pPr>
        <w:rPr>
          <w:b/>
          <w:lang w:val="sk-SK"/>
        </w:rPr>
      </w:pPr>
      <w:r w:rsidRPr="000E34B5">
        <w:rPr>
          <w:b/>
          <w:lang w:val="sk-SK"/>
        </w:rPr>
        <w:t>Navrhnuté opatrenia:</w:t>
      </w:r>
    </w:p>
    <w:p w14:paraId="42630AAF" w14:textId="77777777" w:rsidR="000E34B5" w:rsidRPr="000E34B5" w:rsidRDefault="000E34B5" w:rsidP="000E34B5">
      <w:pPr>
        <w:rPr>
          <w:lang w:val="sk-SK"/>
        </w:rPr>
      </w:pPr>
      <w:r w:rsidRPr="000E34B5">
        <w:rPr>
          <w:lang w:val="sk-SK"/>
        </w:rPr>
        <w:t xml:space="preserve">RK nenavrhuje žiadne opatrenia. </w:t>
      </w:r>
    </w:p>
    <w:p w14:paraId="6C9DB1E4" w14:textId="77777777" w:rsidR="000E34B5" w:rsidRPr="000E34B5" w:rsidRDefault="000E34B5" w:rsidP="000E34B5">
      <w:pPr>
        <w:rPr>
          <w:lang w:val="sk-SK"/>
        </w:rPr>
      </w:pPr>
    </w:p>
    <w:p w14:paraId="3DF7A8E0" w14:textId="77777777" w:rsidR="001C5CD1" w:rsidRDefault="001C5CD1">
      <w:pPr>
        <w:rPr>
          <w:lang w:val="sk-SK"/>
        </w:rPr>
      </w:pPr>
    </w:p>
    <w:p w14:paraId="35BF0BEE" w14:textId="385DAD8B" w:rsidR="0076686E" w:rsidRPr="0076686E" w:rsidRDefault="0076686E">
      <w:pPr>
        <w:rPr>
          <w:lang w:val="sk-SK"/>
        </w:rPr>
      </w:pPr>
      <w:r>
        <w:rPr>
          <w:lang w:val="sk-SK"/>
        </w:rPr>
        <w:t>Juraj Nemec, kontrolór S</w:t>
      </w:r>
      <w:r w:rsidR="001C5CD1">
        <w:rPr>
          <w:lang w:val="sk-SK"/>
        </w:rPr>
        <w:t>AŠŠ</w:t>
      </w:r>
      <w:r>
        <w:rPr>
          <w:lang w:val="sk-SK"/>
        </w:rPr>
        <w:t xml:space="preserve">, Banská Bystrica, </w:t>
      </w:r>
      <w:r w:rsidR="001C5CD1">
        <w:rPr>
          <w:lang w:val="sk-SK"/>
        </w:rPr>
        <w:t>31</w:t>
      </w:r>
      <w:r>
        <w:rPr>
          <w:lang w:val="sk-SK"/>
        </w:rPr>
        <w:t xml:space="preserve">. </w:t>
      </w:r>
      <w:r w:rsidR="00B41721">
        <w:rPr>
          <w:lang w:val="sk-SK"/>
        </w:rPr>
        <w:t>mája</w:t>
      </w:r>
      <w:r>
        <w:rPr>
          <w:lang w:val="sk-SK"/>
        </w:rPr>
        <w:t xml:space="preserve"> 202</w:t>
      </w:r>
      <w:r w:rsidR="001C5CD1">
        <w:rPr>
          <w:lang w:val="sk-SK"/>
        </w:rPr>
        <w:t>3</w:t>
      </w:r>
    </w:p>
    <w:sectPr w:rsidR="0076686E" w:rsidRPr="007668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C31779"/>
    <w:multiLevelType w:val="hybridMultilevel"/>
    <w:tmpl w:val="E2BE45B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C25102"/>
    <w:multiLevelType w:val="hybridMultilevel"/>
    <w:tmpl w:val="410A685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4056723">
    <w:abstractNumId w:val="1"/>
  </w:num>
  <w:num w:numId="2" w16cid:durableId="6408156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86E"/>
    <w:rsid w:val="000E34B5"/>
    <w:rsid w:val="00131FFA"/>
    <w:rsid w:val="001C5CD1"/>
    <w:rsid w:val="00341CE7"/>
    <w:rsid w:val="003C0808"/>
    <w:rsid w:val="003D0D71"/>
    <w:rsid w:val="005D7BE3"/>
    <w:rsid w:val="00611B45"/>
    <w:rsid w:val="0076686E"/>
    <w:rsid w:val="007E0DB8"/>
    <w:rsid w:val="00846C3F"/>
    <w:rsid w:val="0095500D"/>
    <w:rsid w:val="009B502C"/>
    <w:rsid w:val="00AC079F"/>
    <w:rsid w:val="00B0573A"/>
    <w:rsid w:val="00B41721"/>
    <w:rsid w:val="00B52951"/>
    <w:rsid w:val="00D30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2E1FB"/>
  <w15:docId w15:val="{AE7AEF45-BCFE-46C8-A2DA-A3D5BF28B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lang w:val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76686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76686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cs-CZ"/>
    </w:rPr>
  </w:style>
  <w:style w:type="paragraph" w:styleId="Odsekzoznamu">
    <w:name w:val="List Paragraph"/>
    <w:basedOn w:val="Normlny"/>
    <w:uiPriority w:val="34"/>
    <w:qFormat/>
    <w:rsid w:val="0076686E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0E34B5"/>
    <w:rPr>
      <w:color w:val="0000FF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0E34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5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Juraj</dc:creator>
  <cp:lastModifiedBy>Juraj Nemec</cp:lastModifiedBy>
  <cp:revision>2</cp:revision>
  <dcterms:created xsi:type="dcterms:W3CDTF">2023-05-30T16:43:00Z</dcterms:created>
  <dcterms:modified xsi:type="dcterms:W3CDTF">2023-05-30T16:43:00Z</dcterms:modified>
</cp:coreProperties>
</file>